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38" w:rsidRDefault="00A91438" w:rsidP="00A91438">
      <w:pPr>
        <w:pStyle w:val="Default"/>
      </w:pPr>
    </w:p>
    <w:p w:rsidR="00A91438" w:rsidRDefault="00A91438" w:rsidP="00A91438">
      <w:pPr>
        <w:pStyle w:val="Default"/>
        <w:rPr>
          <w:b/>
          <w:bCs/>
          <w:sz w:val="32"/>
          <w:szCs w:val="32"/>
        </w:rPr>
      </w:pPr>
      <w:r>
        <w:t xml:space="preserve"> </w:t>
      </w:r>
      <w:r>
        <w:rPr>
          <w:b/>
          <w:bCs/>
          <w:sz w:val="32"/>
          <w:szCs w:val="32"/>
        </w:rPr>
        <w:t xml:space="preserve">The Spanish MFL Curriculum at </w:t>
      </w:r>
      <w:proofErr w:type="spellStart"/>
      <w:r>
        <w:rPr>
          <w:b/>
          <w:bCs/>
          <w:sz w:val="32"/>
          <w:szCs w:val="32"/>
        </w:rPr>
        <w:t>Winford</w:t>
      </w:r>
      <w:proofErr w:type="spellEnd"/>
      <w:r>
        <w:rPr>
          <w:b/>
          <w:bCs/>
          <w:sz w:val="32"/>
          <w:szCs w:val="32"/>
        </w:rPr>
        <w:t xml:space="preserve"> - Intent </w:t>
      </w:r>
    </w:p>
    <w:p w:rsidR="00532676" w:rsidRDefault="00532676" w:rsidP="00A91438">
      <w:pPr>
        <w:pStyle w:val="Default"/>
        <w:rPr>
          <w:sz w:val="32"/>
          <w:szCs w:val="32"/>
        </w:rPr>
      </w:pPr>
    </w:p>
    <w:p w:rsidR="00A91438" w:rsidRDefault="00532676" w:rsidP="00A91438">
      <w:pPr>
        <w:pStyle w:val="Default"/>
        <w:rPr>
          <w:sz w:val="22"/>
          <w:szCs w:val="22"/>
        </w:rPr>
      </w:pPr>
      <w:r>
        <w:rPr>
          <w:sz w:val="22"/>
          <w:szCs w:val="22"/>
        </w:rPr>
        <w:t xml:space="preserve">At </w:t>
      </w:r>
      <w:proofErr w:type="spellStart"/>
      <w:r>
        <w:rPr>
          <w:sz w:val="22"/>
          <w:szCs w:val="22"/>
        </w:rPr>
        <w:t>Winford</w:t>
      </w:r>
      <w:proofErr w:type="spellEnd"/>
      <w:r w:rsidR="00A91438">
        <w:rPr>
          <w:sz w:val="22"/>
          <w:szCs w:val="22"/>
        </w:rPr>
        <w:t xml:space="preserve"> we believe that learning a language is for all pupils. It encourages confidence and the development of a wide range of skills used across the curriculum. It also raises awareness of cultural differences through the study of lang</w:t>
      </w:r>
      <w:r>
        <w:rPr>
          <w:sz w:val="22"/>
          <w:szCs w:val="22"/>
        </w:rPr>
        <w:t>uage and another country. Spanish</w:t>
      </w:r>
      <w:r w:rsidR="00A91438">
        <w:rPr>
          <w:sz w:val="22"/>
          <w:szCs w:val="22"/>
        </w:rPr>
        <w:t xml:space="preserve"> is our chosen language. </w:t>
      </w:r>
    </w:p>
    <w:p w:rsidR="00A91438" w:rsidRDefault="00A91438" w:rsidP="00A91438">
      <w:pPr>
        <w:pStyle w:val="Default"/>
        <w:rPr>
          <w:sz w:val="22"/>
          <w:szCs w:val="22"/>
        </w:rPr>
      </w:pPr>
      <w:r>
        <w:rPr>
          <w:sz w:val="22"/>
          <w:szCs w:val="22"/>
        </w:rPr>
        <w:t>The skills of listening, speaking, reading and writing enable childr</w:t>
      </w:r>
      <w:r w:rsidR="00532676">
        <w:rPr>
          <w:sz w:val="22"/>
          <w:szCs w:val="22"/>
        </w:rPr>
        <w:t>en to use and apply their Spanish</w:t>
      </w:r>
      <w:r>
        <w:rPr>
          <w:sz w:val="22"/>
          <w:szCs w:val="22"/>
        </w:rPr>
        <w:t xml:space="preserve"> learning in a variety of contexts and lay the foundations for future language learning. </w:t>
      </w:r>
    </w:p>
    <w:p w:rsidR="00A91438" w:rsidRDefault="00532676" w:rsidP="00A91438">
      <w:pPr>
        <w:pStyle w:val="Default"/>
        <w:rPr>
          <w:sz w:val="22"/>
          <w:szCs w:val="22"/>
        </w:rPr>
      </w:pPr>
      <w:r>
        <w:rPr>
          <w:sz w:val="22"/>
          <w:szCs w:val="22"/>
        </w:rPr>
        <w:t xml:space="preserve">The teaching of Spanish at </w:t>
      </w:r>
      <w:proofErr w:type="spellStart"/>
      <w:r>
        <w:rPr>
          <w:sz w:val="22"/>
          <w:szCs w:val="22"/>
        </w:rPr>
        <w:t>Winford</w:t>
      </w:r>
      <w:proofErr w:type="spellEnd"/>
      <w:r w:rsidR="00A91438">
        <w:rPr>
          <w:sz w:val="22"/>
          <w:szCs w:val="22"/>
        </w:rPr>
        <w:t xml:space="preserve"> provides enjoyment, challenge and sparks curiosity for the children and teachers (who are not always linguists). It helps create enthusiastic learners and develop positive attitudes to language learning through life. </w:t>
      </w:r>
    </w:p>
    <w:p w:rsidR="00A91438" w:rsidRDefault="00532676" w:rsidP="00A91438">
      <w:pPr>
        <w:pStyle w:val="Default"/>
        <w:rPr>
          <w:sz w:val="22"/>
          <w:szCs w:val="22"/>
        </w:rPr>
      </w:pPr>
      <w:r>
        <w:rPr>
          <w:sz w:val="22"/>
          <w:szCs w:val="22"/>
        </w:rPr>
        <w:t>Our Spanish</w:t>
      </w:r>
      <w:r w:rsidR="00A91438">
        <w:rPr>
          <w:sz w:val="22"/>
          <w:szCs w:val="22"/>
        </w:rPr>
        <w:t xml:space="preserve"> curriculum progressively develops skills acquisition and the children’s ability to acquire, use and apply a growing bank of vocabulary organised around a variety of topics. </w:t>
      </w:r>
    </w:p>
    <w:p w:rsidR="00532676" w:rsidRDefault="00A91438" w:rsidP="00A91438">
      <w:pPr>
        <w:pStyle w:val="Default"/>
        <w:rPr>
          <w:sz w:val="22"/>
          <w:szCs w:val="22"/>
        </w:rPr>
      </w:pPr>
      <w:r>
        <w:rPr>
          <w:sz w:val="22"/>
          <w:szCs w:val="22"/>
        </w:rPr>
        <w:t xml:space="preserve">Children are encouraged and supported to develop their speaking and listening skills through practical activities such as singing songs, playing games and conversational work. These activities improve memory recall. As their confidence and skills grow children record their work through pictures, captions and sentences. </w:t>
      </w:r>
    </w:p>
    <w:p w:rsidR="00661030" w:rsidRDefault="00661030" w:rsidP="00A91438">
      <w:pPr>
        <w:pStyle w:val="Default"/>
        <w:rPr>
          <w:sz w:val="22"/>
          <w:szCs w:val="22"/>
        </w:rPr>
      </w:pPr>
      <w:bookmarkStart w:id="0" w:name="_GoBack"/>
      <w:bookmarkEnd w:id="0"/>
    </w:p>
    <w:p w:rsidR="00A91438" w:rsidRDefault="00A91438" w:rsidP="00A91438">
      <w:pPr>
        <w:pStyle w:val="Default"/>
        <w:rPr>
          <w:b/>
          <w:bCs/>
          <w:sz w:val="28"/>
          <w:szCs w:val="28"/>
        </w:rPr>
      </w:pPr>
      <w:r>
        <w:rPr>
          <w:b/>
          <w:bCs/>
          <w:sz w:val="28"/>
          <w:szCs w:val="28"/>
        </w:rPr>
        <w:t>Key features</w:t>
      </w:r>
      <w:r w:rsidR="00532676">
        <w:rPr>
          <w:b/>
          <w:bCs/>
          <w:sz w:val="28"/>
          <w:szCs w:val="28"/>
        </w:rPr>
        <w:t xml:space="preserve"> of French lessons at </w:t>
      </w:r>
      <w:proofErr w:type="spellStart"/>
      <w:r w:rsidR="00532676">
        <w:rPr>
          <w:b/>
          <w:bCs/>
          <w:sz w:val="28"/>
          <w:szCs w:val="28"/>
        </w:rPr>
        <w:t>Winford</w:t>
      </w:r>
      <w:proofErr w:type="spellEnd"/>
      <w:r>
        <w:rPr>
          <w:b/>
          <w:bCs/>
          <w:sz w:val="28"/>
          <w:szCs w:val="28"/>
        </w:rPr>
        <w:t xml:space="preserve"> – Implementation </w:t>
      </w:r>
    </w:p>
    <w:p w:rsidR="00532676" w:rsidRDefault="00532676" w:rsidP="00A91438">
      <w:pPr>
        <w:pStyle w:val="Default"/>
        <w:rPr>
          <w:sz w:val="28"/>
          <w:szCs w:val="28"/>
        </w:rPr>
      </w:pPr>
    </w:p>
    <w:p w:rsidR="00A91438" w:rsidRDefault="00532676" w:rsidP="00A91438">
      <w:pPr>
        <w:pStyle w:val="Default"/>
        <w:rPr>
          <w:sz w:val="22"/>
          <w:szCs w:val="22"/>
        </w:rPr>
      </w:pPr>
      <w:r>
        <w:rPr>
          <w:sz w:val="22"/>
          <w:szCs w:val="22"/>
        </w:rPr>
        <w:t>Spanish is taught regularly using Language Angels (i</w:t>
      </w:r>
      <w:r w:rsidR="00A91438">
        <w:rPr>
          <w:sz w:val="22"/>
          <w:szCs w:val="22"/>
        </w:rPr>
        <w:t xml:space="preserve">nteractive </w:t>
      </w:r>
      <w:r>
        <w:rPr>
          <w:sz w:val="22"/>
          <w:szCs w:val="22"/>
        </w:rPr>
        <w:t>online</w:t>
      </w:r>
      <w:r w:rsidR="00A91438">
        <w:rPr>
          <w:sz w:val="22"/>
          <w:szCs w:val="22"/>
        </w:rPr>
        <w:t xml:space="preserve"> resource) and where possible used in day to day contexts to reinforce key vocabulary (e.g. counting in the line). In EYFS and KS1 children are introduced to some basic vocabulary and phrases and songs and stories related to the topics covered wherever possible. </w:t>
      </w:r>
    </w:p>
    <w:p w:rsidR="001A2D31" w:rsidRDefault="00532676" w:rsidP="00A91438">
      <w:r>
        <w:t>In KS2 pupils will build on their learning from KS1, continuing to increase their Spanish vocabulary and begin to form sentences and conversational Spanish.</w:t>
      </w:r>
    </w:p>
    <w:sectPr w:rsidR="001A2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38"/>
    <w:rsid w:val="001A2D31"/>
    <w:rsid w:val="00532676"/>
    <w:rsid w:val="00661030"/>
    <w:rsid w:val="00A9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6505"/>
  <w15:chartTrackingRefBased/>
  <w15:docId w15:val="{F7F9A56B-9F6C-4946-AAFD-069B1719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4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Luxton</dc:creator>
  <cp:keywords/>
  <dc:description/>
  <cp:lastModifiedBy>Will Luxton</cp:lastModifiedBy>
  <cp:revision>3</cp:revision>
  <dcterms:created xsi:type="dcterms:W3CDTF">2022-07-10T15:49:00Z</dcterms:created>
  <dcterms:modified xsi:type="dcterms:W3CDTF">2022-07-10T15:57:00Z</dcterms:modified>
</cp:coreProperties>
</file>